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F2" w:rsidRDefault="009D02BF">
      <w:r>
        <w:t>Cyril Howard:</w:t>
      </w:r>
      <w:bookmarkStart w:id="0" w:name="_GoBack"/>
      <w:bookmarkEnd w:id="0"/>
      <w:r w:rsidR="00C067F2">
        <w:t xml:space="preserve"> President 1980-1981</w:t>
      </w:r>
    </w:p>
    <w:p w:rsidR="00C067F2" w:rsidRDefault="00C067F2">
      <w:r>
        <w:t>As I look back 20 years, and attempt to highlight my year as president, I muse…It’s my birthday today.  I’m 68. I spent today at meetings and with friends and others involved in community activities. Not a lot changes.  I have been re-reading my Year Book.  It e</w:t>
      </w:r>
      <w:r w:rsidR="004231BD">
        <w:t>vokes many memories, some sad,</w:t>
      </w:r>
      <w:r>
        <w:t xml:space="preserve"> </w:t>
      </w:r>
      <w:r w:rsidR="004231BD">
        <w:t>s</w:t>
      </w:r>
      <w:r>
        <w:t>uch as the untimely death of Ken Bird, which drew us all together in sorrow and remembrance in November of that year.</w:t>
      </w:r>
    </w:p>
    <w:p w:rsidR="00C067F2" w:rsidRDefault="00C067F2">
      <w:r>
        <w:t>After a pause, I passed to the Silver Jubilee meeting (number 720) attended by a previous Premier of South Australia, Sir Thomas Playford.  My son-in-law, Colin Mason, said the invocation and 141 Rotarians and guests</w:t>
      </w:r>
      <w:r w:rsidR="000D2B12">
        <w:t xml:space="preserve"> including Sir Lyell and Lady McEwin, Mrs Amy Ramsay and Neil </w:t>
      </w:r>
      <w:proofErr w:type="spellStart"/>
      <w:r w:rsidR="000D2B12">
        <w:t>Blewitt</w:t>
      </w:r>
      <w:proofErr w:type="spellEnd"/>
      <w:r w:rsidR="000D2B12">
        <w:t xml:space="preserve"> MP sat down to lunch.</w:t>
      </w:r>
    </w:p>
    <w:p w:rsidR="000D2B12" w:rsidRDefault="000D2B12">
      <w:r>
        <w:t>Sir Thomas told Rotarians that he had “no doubt about the future of Elizabeth</w:t>
      </w:r>
      <w:r w:rsidR="004231BD">
        <w:t>”</w:t>
      </w:r>
      <w:r>
        <w:t>, and challenged the then Premier David Tonkin to ensure that HM Queen Elizabeth visited Elizabeth on her next trip to OZ.</w:t>
      </w:r>
    </w:p>
    <w:p w:rsidR="000D2B12" w:rsidRDefault="000D2B12">
      <w:r>
        <w:t>I recall with enormous pleasure the visit of the Texans, and the press phot</w:t>
      </w:r>
      <w:r w:rsidR="004231BD">
        <w:t>o featuring me in a nine-</w:t>
      </w:r>
      <w:r>
        <w:t>gallon hat…I didn’t have a big head in those days</w:t>
      </w:r>
      <w:r w:rsidR="004231BD">
        <w:t xml:space="preserve">… </w:t>
      </w:r>
      <w:r>
        <w:t xml:space="preserve"> nor, I hasten to add, do I now!</w:t>
      </w:r>
    </w:p>
    <w:p w:rsidR="000D2B12" w:rsidRDefault="000D2B12">
      <w:r>
        <w:t>I loved the fellowship and warmth of meetings.  When the soubriquet “smiley” was applied to me by bearded countenance I was full of pride and pleasure.</w:t>
      </w:r>
    </w:p>
    <w:p w:rsidR="0041208F" w:rsidRDefault="000D2B12">
      <w:r>
        <w:t xml:space="preserve">Speakers from many </w:t>
      </w:r>
      <w:r w:rsidR="004231BD">
        <w:t>commun</w:t>
      </w:r>
      <w:r w:rsidR="0041208F">
        <w:t>ity groups played on our heartstrings.   From Barkuma, from the 1980 Olympics, the joyous letters from exchange students, and of course from the Elizabeth Heartfund Cyclethon.</w:t>
      </w:r>
    </w:p>
    <w:p w:rsidR="0041208F" w:rsidRDefault="0041208F">
      <w:r>
        <w:t>Charlie promoted this event via local schools, and Ralph celebrated the anniversary of his ‘op’ by riding in it.</w:t>
      </w:r>
    </w:p>
    <w:p w:rsidR="0041208F" w:rsidRDefault="0041208F">
      <w:r>
        <w:t>But I tell you what… If I was still living in Elizabeth today, I’d no doubt be looking forward to the Christmas Party… with the tem</w:t>
      </w:r>
      <w:r w:rsidR="004231BD">
        <w:t>perature hovering at 43 degrees.</w:t>
      </w:r>
      <w:r>
        <w:t xml:space="preserve"> 105 adults and 23 children partied in the </w:t>
      </w:r>
      <w:r w:rsidR="009D02BF">
        <w:t>airconditioned</w:t>
      </w:r>
      <w:r>
        <w:t xml:space="preserve"> comfort of the Kariwa</w:t>
      </w:r>
      <w:r w:rsidR="009D02BF">
        <w:t>ra</w:t>
      </w:r>
      <w:r>
        <w:t xml:space="preserve"> Hotel and welcomed the winners of the Cyclethon.  This year I shall be hosting a party of 150 local gardeners in the un-</w:t>
      </w:r>
      <w:r w:rsidR="009D02BF">
        <w:t>airconditioned</w:t>
      </w:r>
      <w:r>
        <w:t xml:space="preserve"> Wallaroo Town Hall… I’ll be thinking of you all.</w:t>
      </w:r>
    </w:p>
    <w:sectPr w:rsidR="00412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F2"/>
    <w:rsid w:val="000A5EF2"/>
    <w:rsid w:val="000D2B12"/>
    <w:rsid w:val="0041208F"/>
    <w:rsid w:val="004231BD"/>
    <w:rsid w:val="009D02BF"/>
    <w:rsid w:val="00C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7B55"/>
  <w15:chartTrackingRefBased/>
  <w15:docId w15:val="{09132E3C-4BD9-4733-9235-D9236BBD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 Jubilee Nulletin</dc:creator>
  <cp:keywords/>
  <dc:description/>
  <cp:lastModifiedBy>David Adamson</cp:lastModifiedBy>
  <cp:revision>2</cp:revision>
  <dcterms:created xsi:type="dcterms:W3CDTF">2016-04-15T07:06:00Z</dcterms:created>
  <dcterms:modified xsi:type="dcterms:W3CDTF">2016-04-15T07:51:00Z</dcterms:modified>
</cp:coreProperties>
</file>